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E1" w:rsidRPr="0042347C" w:rsidRDefault="00C63AED" w:rsidP="004234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347C">
        <w:rPr>
          <w:rFonts w:ascii="Arial" w:hAnsi="Arial" w:cs="Arial"/>
          <w:b/>
          <w:sz w:val="24"/>
          <w:szCs w:val="24"/>
        </w:rPr>
        <w:t>LỚP SÂU BỌ</w:t>
      </w:r>
    </w:p>
    <w:p w:rsidR="00C63AED" w:rsidRDefault="00C63AED" w:rsidP="004234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BÀI 26: </w:t>
      </w:r>
      <w:r w:rsidRPr="0042347C">
        <w:rPr>
          <w:rFonts w:ascii="Arial" w:hAnsi="Arial" w:cs="Arial"/>
          <w:b/>
          <w:sz w:val="24"/>
          <w:szCs w:val="24"/>
        </w:rPr>
        <w:t>CHÂU CHẤU</w:t>
      </w:r>
    </w:p>
    <w:p w:rsidR="00627A0E" w:rsidRPr="0042347C" w:rsidRDefault="00627A0E" w:rsidP="004234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C63AED" w:rsidTr="0022639C">
        <w:tc>
          <w:tcPr>
            <w:tcW w:w="10989" w:type="dxa"/>
            <w:gridSpan w:val="2"/>
          </w:tcPr>
          <w:p w:rsidR="00C63AED" w:rsidRPr="0042347C" w:rsidRDefault="00C63AED" w:rsidP="00C63AE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>CHÂU CHẤU</w:t>
            </w:r>
          </w:p>
          <w:p w:rsidR="00C63AED" w:rsidRPr="00C63AED" w:rsidRDefault="00C63AED" w:rsidP="00C63A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loài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lớn</w:t>
            </w:r>
            <w:proofErr w:type="spellEnd"/>
          </w:p>
          <w:p w:rsidR="00C63AED" w:rsidRPr="00C63AED" w:rsidRDefault="00C63AED" w:rsidP="00C63A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Môi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trường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sống</w:t>
            </w:r>
            <w:proofErr w:type="spellEnd"/>
          </w:p>
          <w:p w:rsidR="00C63AED" w:rsidRPr="00C63AED" w:rsidRDefault="00C63AED" w:rsidP="00C63A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Lối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sống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bầy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đàn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mùa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C63A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3AED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</w:p>
        </w:tc>
      </w:tr>
      <w:tr w:rsidR="00C63AED" w:rsidTr="00C63AED">
        <w:tc>
          <w:tcPr>
            <w:tcW w:w="5494" w:type="dxa"/>
          </w:tcPr>
          <w:p w:rsidR="00C63AED" w:rsidRPr="0042347C" w:rsidRDefault="00C63AED" w:rsidP="003F1D5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>CẤU TẠO NGOÀI</w:t>
            </w:r>
          </w:p>
        </w:tc>
        <w:tc>
          <w:tcPr>
            <w:tcW w:w="5495" w:type="dxa"/>
          </w:tcPr>
          <w:p w:rsidR="00C63AED" w:rsidRPr="0042347C" w:rsidRDefault="00C63AED" w:rsidP="003F1D5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>CẤU TẠO TRONG</w:t>
            </w:r>
          </w:p>
        </w:tc>
      </w:tr>
      <w:tr w:rsidR="00C63AED" w:rsidTr="00C63AED">
        <w:tc>
          <w:tcPr>
            <w:tcW w:w="5494" w:type="dxa"/>
          </w:tcPr>
          <w:p w:rsidR="0042347C" w:rsidRDefault="0042347C" w:rsidP="00C63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347C" w:rsidRDefault="0042347C" w:rsidP="00C63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347C" w:rsidRDefault="0042347C" w:rsidP="00C63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AED" w:rsidRDefault="00C63AED" w:rsidP="00C63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15092E" wp14:editId="231A1FCB">
                  <wp:extent cx="3124150" cy="15430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724" cy="154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47C" w:rsidRDefault="0042347C" w:rsidP="004234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47C" w:rsidRDefault="0042347C" w:rsidP="0042347C">
            <w:pPr>
              <w:rPr>
                <w:rFonts w:ascii="Arial" w:hAnsi="Arial" w:cs="Arial"/>
                <w:sz w:val="24"/>
                <w:szCs w:val="24"/>
              </w:rPr>
            </w:pPr>
          </w:p>
          <w:p w:rsidR="00C63AED" w:rsidRPr="003F1D54" w:rsidRDefault="003F1D54" w:rsidP="003F1D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Mắt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kép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Râu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miệng</w:t>
            </w:r>
            <w:proofErr w:type="spellEnd"/>
          </w:p>
          <w:p w:rsidR="003F1D54" w:rsidRPr="003F1D54" w:rsidRDefault="003F1D54" w:rsidP="003F1D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Ngực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: 3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đôi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+ 2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đôi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cánh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1D54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năng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chuyển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hoạt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nhanh</w:t>
            </w:r>
            <w:proofErr w:type="spellEnd"/>
          </w:p>
          <w:p w:rsidR="003F1D54" w:rsidRPr="003F1D54" w:rsidRDefault="003F1D54" w:rsidP="003F1D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Bụng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Hệ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thống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lỗ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thở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dọc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đốt</w:t>
            </w:r>
            <w:proofErr w:type="spellEnd"/>
            <w:r w:rsidRPr="003F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1D54">
              <w:rPr>
                <w:rFonts w:ascii="Arial" w:hAnsi="Arial" w:cs="Arial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5495" w:type="dxa"/>
          </w:tcPr>
          <w:p w:rsidR="003F1D54" w:rsidRDefault="003F1D54" w:rsidP="003F1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1D54" w:rsidRDefault="003F1D54" w:rsidP="003F1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AED" w:rsidRDefault="003F1D54" w:rsidP="003F1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A88C21" wp14:editId="67A4ECC9">
                  <wp:extent cx="3026825" cy="1293621"/>
                  <wp:effectExtent l="0" t="0" r="2540" b="1905"/>
                  <wp:docPr id="2" name="Picture 2" descr="http://dj003.k12.sd.us/images/grasshopper%20dissection/grassh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j003.k12.sd.us/images/grasshopper%20dissection/grassh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825" cy="129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517" w:rsidRDefault="00096517" w:rsidP="003F1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vận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động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Cánh</w:t>
            </w:r>
            <w:proofErr w:type="spellEnd"/>
          </w:p>
          <w:p w:rsidR="00096517" w:rsidRP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tiêu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hóa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Miệng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Hầu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Diều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Dạ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dày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Ruột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tịt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Ruột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Ruột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thẳng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trực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tràng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96517">
              <w:sym w:font="Wingdings" w:char="F0E0"/>
            </w:r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Hậu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môn</w:t>
            </w:r>
            <w:proofErr w:type="spellEnd"/>
          </w:p>
          <w:p w:rsidR="00096517" w:rsidRP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bài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tiết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thống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Malpighi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đổ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ruột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phẩm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bài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ngoài</w:t>
            </w:r>
            <w:proofErr w:type="spellEnd"/>
          </w:p>
          <w:p w:rsidR="00096517" w:rsidRP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hô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hấp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thống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khí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nhánh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chằng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chịt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mở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lỗ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thở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dọc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thành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bụng</w:t>
            </w:r>
            <w:proofErr w:type="spellEnd"/>
          </w:p>
          <w:p w:rsidR="00096517" w:rsidRP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tuần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hoàn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hở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tim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nhiều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ngăn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, ở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mạch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lung</w:t>
            </w:r>
          </w:p>
          <w:p w:rsidR="00096517" w:rsidRP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thần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kinh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chuỗi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hạch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ở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bụng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hạch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triển</w:t>
            </w:r>
            <w:proofErr w:type="spellEnd"/>
          </w:p>
          <w:p w:rsidR="00096517" w:rsidRPr="00096517" w:rsidRDefault="00096517" w:rsidP="00096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Hệ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sinh</w:t>
            </w:r>
            <w:proofErr w:type="spellEnd"/>
            <w:r w:rsidRPr="000965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i/>
                <w:sz w:val="24"/>
                <w:szCs w:val="24"/>
              </w:rPr>
              <w:t>sản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Phân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tính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tuyến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dục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 w:rsidRPr="00096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6517">
              <w:rPr>
                <w:rFonts w:ascii="Arial" w:hAnsi="Arial" w:cs="Arial"/>
                <w:sz w:val="24"/>
                <w:szCs w:val="24"/>
              </w:rPr>
              <w:t>chùm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tuyến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dạng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ống</w:t>
            </w:r>
            <w:proofErr w:type="spellEnd"/>
          </w:p>
        </w:tc>
      </w:tr>
      <w:tr w:rsidR="00C63AED" w:rsidTr="00C63AED">
        <w:tc>
          <w:tcPr>
            <w:tcW w:w="5494" w:type="dxa"/>
          </w:tcPr>
          <w:p w:rsidR="00C63AED" w:rsidRPr="0042347C" w:rsidRDefault="000965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>Hoạt</w:t>
            </w:r>
            <w:proofErr w:type="spellEnd"/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>động</w:t>
            </w:r>
            <w:proofErr w:type="spellEnd"/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b/>
                <w:i/>
                <w:sz w:val="24"/>
                <w:szCs w:val="24"/>
              </w:rPr>
              <w:t>sống</w:t>
            </w:r>
            <w:proofErr w:type="spellEnd"/>
          </w:p>
          <w:p w:rsidR="00096517" w:rsidRPr="0042347C" w:rsidRDefault="00096517" w:rsidP="0042347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347C">
              <w:rPr>
                <w:rFonts w:ascii="Arial" w:hAnsi="Arial" w:cs="Arial"/>
                <w:sz w:val="24"/>
                <w:szCs w:val="24"/>
              </w:rPr>
              <w:t xml:space="preserve">Di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chuyển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Linh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hoạt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bò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nhảy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>, bay)</w:t>
            </w:r>
          </w:p>
          <w:p w:rsidR="00096517" w:rsidRPr="0042347C" w:rsidRDefault="00096517" w:rsidP="0042347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Dinh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dưỡng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dị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dưỡng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vật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phần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phụ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miệng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phức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tạp</w:t>
            </w:r>
            <w:proofErr w:type="spellEnd"/>
          </w:p>
          <w:p w:rsidR="00096517" w:rsidRPr="0042347C" w:rsidRDefault="00096517" w:rsidP="0042347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Hô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hấp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tích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cực</w:t>
            </w:r>
            <w:proofErr w:type="spellEnd"/>
          </w:p>
          <w:p w:rsidR="00096517" w:rsidRPr="0042347C" w:rsidRDefault="00096517" w:rsidP="0042347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Sinh</w:t>
            </w:r>
            <w:proofErr w:type="spellEnd"/>
            <w:r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347C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hữu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tính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thụ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tinh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47C" w:rsidRPr="0042347C">
              <w:sym w:font="Wingdings" w:char="F0E0"/>
            </w:r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đẻ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kén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trứng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dưới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đất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47C" w:rsidRPr="0042347C">
              <w:sym w:font="Wingdings" w:char="F0E0"/>
            </w:r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BIến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thái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 w:rsidR="0042347C" w:rsidRPr="004234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347C" w:rsidRPr="0042347C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5495" w:type="dxa"/>
          </w:tcPr>
          <w:p w:rsidR="00C63AED" w:rsidRDefault="0042347C" w:rsidP="00423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8DA85DC" wp14:editId="1F3C2429">
                  <wp:extent cx="1681808" cy="1323976"/>
                  <wp:effectExtent l="0" t="0" r="0" b="0"/>
                  <wp:docPr id="3" name="irc_mi" descr="http://p3.storage.canalblog.com/32/55/919576/7191622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3.storage.canalblog.com/32/55/919576/7191622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809" cy="132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AED" w:rsidRDefault="00C63AED">
      <w:pPr>
        <w:rPr>
          <w:rFonts w:ascii="Arial" w:hAnsi="Arial" w:cs="Arial"/>
          <w:sz w:val="24"/>
          <w:szCs w:val="24"/>
        </w:rPr>
      </w:pPr>
    </w:p>
    <w:p w:rsidR="00627A0E" w:rsidRPr="00627A0E" w:rsidRDefault="00627A0E" w:rsidP="00627A0E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Dặn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dò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Xem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trước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bài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27 </w:t>
      </w:r>
      <w:bookmarkStart w:id="0" w:name="_GoBack"/>
      <w:bookmarkEnd w:id="0"/>
      <w:proofErr w:type="spellStart"/>
      <w:r w:rsidRPr="00627A0E">
        <w:rPr>
          <w:rFonts w:ascii="Arial" w:hAnsi="Arial" w:cs="Arial"/>
          <w:i/>
          <w:sz w:val="24"/>
          <w:szCs w:val="24"/>
        </w:rPr>
        <w:t>Sự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đa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dạng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&amp;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đặc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điểm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627A0E">
        <w:rPr>
          <w:rFonts w:ascii="Arial" w:hAnsi="Arial" w:cs="Arial"/>
          <w:i/>
          <w:sz w:val="24"/>
          <w:szCs w:val="24"/>
        </w:rPr>
        <w:t>chung</w:t>
      </w:r>
      <w:proofErr w:type="spellEnd"/>
      <w:proofErr w:type="gram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của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lớp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sâu</w:t>
      </w:r>
      <w:proofErr w:type="spellEnd"/>
      <w:r w:rsidRPr="00627A0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7A0E">
        <w:rPr>
          <w:rFonts w:ascii="Arial" w:hAnsi="Arial" w:cs="Arial"/>
          <w:i/>
          <w:sz w:val="24"/>
          <w:szCs w:val="24"/>
        </w:rPr>
        <w:t>bọ</w:t>
      </w:r>
      <w:proofErr w:type="spellEnd"/>
    </w:p>
    <w:sectPr w:rsidR="00627A0E" w:rsidRPr="00627A0E" w:rsidSect="00C63AED">
      <w:pgSz w:w="12240" w:h="15840"/>
      <w:pgMar w:top="709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486"/>
    <w:multiLevelType w:val="hybridMultilevel"/>
    <w:tmpl w:val="A0383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B7086"/>
    <w:multiLevelType w:val="hybridMultilevel"/>
    <w:tmpl w:val="4ED01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5D7ED9"/>
    <w:multiLevelType w:val="hybridMultilevel"/>
    <w:tmpl w:val="500AFD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6C6962"/>
    <w:multiLevelType w:val="hybridMultilevel"/>
    <w:tmpl w:val="314CB9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ED"/>
    <w:rsid w:val="00096517"/>
    <w:rsid w:val="003F1D54"/>
    <w:rsid w:val="0042347C"/>
    <w:rsid w:val="00424234"/>
    <w:rsid w:val="00627A0E"/>
    <w:rsid w:val="009036E1"/>
    <w:rsid w:val="00C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vn/url?sa=i&amp;rct=j&amp;q=&amp;esrc=s&amp;frm=1&amp;source=images&amp;cd=&amp;cad=rja&amp;uact=8&amp;ved=0CAcQjRxqFQoTCJbh4-SNgckCFQqUlAodSJANpg&amp;url=http://microcollegium.canalblog.com/archives/2012/01/15/23251262.html&amp;psig=AFQjCNFfzYKlt3yISAk-vOCUKoXVwdJm-Q&amp;ust=144708174666459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 ngoc</dc:creator>
  <cp:lastModifiedBy>boi ngoc</cp:lastModifiedBy>
  <cp:revision>2</cp:revision>
  <dcterms:created xsi:type="dcterms:W3CDTF">2015-11-08T14:34:00Z</dcterms:created>
  <dcterms:modified xsi:type="dcterms:W3CDTF">2015-11-08T15:12:00Z</dcterms:modified>
</cp:coreProperties>
</file>